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78528" w14:textId="10ED945A" w:rsidR="00E629F1" w:rsidRPr="00E629F1" w:rsidRDefault="00E629F1" w:rsidP="00E629F1">
      <w:pPr>
        <w:jc w:val="center"/>
        <w:rPr>
          <w:sz w:val="32"/>
          <w:szCs w:val="32"/>
          <w:u w:val="single"/>
        </w:rPr>
      </w:pPr>
      <w:r w:rsidRPr="00E629F1">
        <w:rPr>
          <w:sz w:val="32"/>
          <w:szCs w:val="32"/>
          <w:u w:val="single"/>
        </w:rPr>
        <w:t>Obec Hoštice-Heroltice</w:t>
      </w:r>
    </w:p>
    <w:p w14:paraId="6D6974BC" w14:textId="77777777" w:rsidR="00E629F1" w:rsidRPr="00E629F1" w:rsidRDefault="00E629F1">
      <w:pPr>
        <w:rPr>
          <w:sz w:val="32"/>
          <w:szCs w:val="32"/>
        </w:rPr>
      </w:pPr>
    </w:p>
    <w:p w14:paraId="2ACD3A6F" w14:textId="77777777" w:rsidR="00E629F1" w:rsidRDefault="00E629F1" w:rsidP="00E629F1">
      <w:pPr>
        <w:jc w:val="both"/>
        <w:rPr>
          <w:sz w:val="32"/>
          <w:szCs w:val="32"/>
        </w:rPr>
      </w:pPr>
      <w:r w:rsidRPr="00E629F1">
        <w:rPr>
          <w:sz w:val="32"/>
          <w:szCs w:val="32"/>
        </w:rPr>
        <w:t xml:space="preserve">Oznamujeme občanům, </w:t>
      </w:r>
    </w:p>
    <w:p w14:paraId="5FE58019" w14:textId="69520083" w:rsidR="00E629F1" w:rsidRDefault="00E629F1" w:rsidP="00E629F1">
      <w:pPr>
        <w:jc w:val="both"/>
        <w:rPr>
          <w:sz w:val="32"/>
          <w:szCs w:val="32"/>
        </w:rPr>
      </w:pPr>
      <w:r w:rsidRPr="00E629F1">
        <w:rPr>
          <w:sz w:val="32"/>
          <w:szCs w:val="32"/>
        </w:rPr>
        <w:t>že v sobotu 7. 12. 2024 bude UZAVŘENA místní komunikace v</w:t>
      </w:r>
      <w:r>
        <w:rPr>
          <w:sz w:val="32"/>
          <w:szCs w:val="32"/>
        </w:rPr>
        <w:t xml:space="preserve"> </w:t>
      </w:r>
      <w:r w:rsidRPr="00E629F1">
        <w:rPr>
          <w:sz w:val="32"/>
          <w:szCs w:val="32"/>
        </w:rPr>
        <w:t xml:space="preserve">Hošticích od křižovatky (dům č. p. 33) směrem ke koupališti z důvodu výkopu kanalizace. Uzavírka bude od 8:00 do 18:00 hodin. </w:t>
      </w:r>
    </w:p>
    <w:p w14:paraId="08734440" w14:textId="77777777" w:rsidR="00E629F1" w:rsidRDefault="00E629F1" w:rsidP="00E629F1">
      <w:pPr>
        <w:jc w:val="both"/>
        <w:rPr>
          <w:sz w:val="32"/>
          <w:szCs w:val="32"/>
        </w:rPr>
      </w:pPr>
    </w:p>
    <w:p w14:paraId="39D22D28" w14:textId="739E2E47" w:rsidR="00E629F1" w:rsidRPr="00E629F1" w:rsidRDefault="00E629F1" w:rsidP="00E629F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Děkujeme za pochopení</w:t>
      </w:r>
    </w:p>
    <w:sectPr w:rsidR="00E629F1" w:rsidRPr="00E62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F1"/>
    <w:rsid w:val="00081618"/>
    <w:rsid w:val="008842EF"/>
    <w:rsid w:val="00B32F2E"/>
    <w:rsid w:val="00CD0245"/>
    <w:rsid w:val="00E629F1"/>
    <w:rsid w:val="00EB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E409"/>
  <w15:chartTrackingRefBased/>
  <w15:docId w15:val="{9144F121-8E83-474D-92E8-E72F7D2D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221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 mrnust</dc:creator>
  <cp:keywords/>
  <dc:description/>
  <cp:lastModifiedBy>maci mrnust</cp:lastModifiedBy>
  <cp:revision>1</cp:revision>
  <cp:lastPrinted>2024-12-04T11:48:00Z</cp:lastPrinted>
  <dcterms:created xsi:type="dcterms:W3CDTF">2024-12-04T11:43:00Z</dcterms:created>
  <dcterms:modified xsi:type="dcterms:W3CDTF">2024-12-04T11:48:00Z</dcterms:modified>
</cp:coreProperties>
</file>